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7C" w:rsidRDefault="009E697C">
      <w:r>
        <w:rPr>
          <w:rFonts w:ascii="Verdana" w:hAnsi="Verdana" w:cs="Arial"/>
          <w:b/>
          <w:bCs/>
          <w:sz w:val="36"/>
          <w:szCs w:val="36"/>
        </w:rPr>
        <w:t xml:space="preserve">CHP1 </w:t>
      </w:r>
      <w:r>
        <w:rPr>
          <w:rStyle w:val="Strong"/>
          <w:rFonts w:ascii="Verdana" w:hAnsi="Verdana"/>
          <w:sz w:val="27"/>
          <w:szCs w:val="27"/>
        </w:rPr>
        <w:t>confirmation/certification</w:t>
      </w:r>
    </w:p>
    <w:p w:rsidR="009E697C" w:rsidRDefault="009E697C">
      <w:r>
        <w:rPr>
          <w:rFonts w:ascii="Verdana" w:hAnsi="Verdana"/>
          <w:b/>
          <w:bCs/>
          <w:i/>
          <w:iCs/>
        </w:rPr>
        <w:t>PRINT, get signatures, copy (keep the original) and file copy/ies as directed by your group/department.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8"/>
        <w:gridCol w:w="4410"/>
        <w:gridCol w:w="270"/>
        <w:gridCol w:w="1162"/>
        <w:gridCol w:w="2200"/>
      </w:tblGrid>
      <w:tr w:rsidR="009E697C" w:rsidRPr="006B7A52" w:rsidTr="006B7A52">
        <w:tc>
          <w:tcPr>
            <w:tcW w:w="2898" w:type="dxa"/>
          </w:tcPr>
          <w:p w:rsidR="009E697C" w:rsidRPr="006B7A52" w:rsidRDefault="009E697C" w:rsidP="006B7A52">
            <w:pPr>
              <w:jc w:val="right"/>
              <w:rPr>
                <w:rFonts w:ascii="Verdana" w:hAnsi="Verdana"/>
                <w:sz w:val="22"/>
                <w:szCs w:val="22"/>
              </w:rPr>
            </w:pPr>
            <w:r w:rsidRPr="006B7A52">
              <w:rPr>
                <w:rFonts w:ascii="Verdana" w:hAnsi="Verdana"/>
                <w:sz w:val="22"/>
                <w:szCs w:val="22"/>
              </w:rPr>
              <w:t>Last Name, First Name</w:t>
            </w:r>
          </w:p>
        </w:tc>
        <w:tc>
          <w:tcPr>
            <w:tcW w:w="4410" w:type="dxa"/>
          </w:tcPr>
          <w:p w:rsidR="009E697C" w:rsidRPr="006B7A52" w:rsidRDefault="009E697C" w:rsidP="00282D9C">
            <w:pPr>
              <w:rPr>
                <w:rFonts w:ascii="Verdana" w:hAnsi="Verdana"/>
                <w:sz w:val="22"/>
                <w:szCs w:val="22"/>
              </w:rPr>
            </w:pPr>
            <w:r>
              <w:rPr>
                <w:rFonts w:ascii="Verdana" w:hAnsi="Verdana"/>
                <w:sz w:val="22"/>
                <w:szCs w:val="22"/>
              </w:rPr>
              <w:t>Mueller, Kenneth</w:t>
            </w:r>
          </w:p>
        </w:tc>
        <w:tc>
          <w:tcPr>
            <w:tcW w:w="270" w:type="dxa"/>
            <w:shd w:val="clear" w:color="auto" w:fill="000000"/>
          </w:tcPr>
          <w:p w:rsidR="009E697C" w:rsidRPr="006B7A52" w:rsidRDefault="009E697C" w:rsidP="00282D9C">
            <w:pPr>
              <w:rPr>
                <w:rFonts w:ascii="Verdana" w:hAnsi="Verdana"/>
                <w:sz w:val="22"/>
                <w:szCs w:val="22"/>
              </w:rPr>
            </w:pPr>
          </w:p>
        </w:tc>
        <w:tc>
          <w:tcPr>
            <w:tcW w:w="1162" w:type="dxa"/>
          </w:tcPr>
          <w:p w:rsidR="009E697C" w:rsidRPr="006B7A52" w:rsidRDefault="009E697C" w:rsidP="006B7A52">
            <w:pPr>
              <w:jc w:val="right"/>
              <w:rPr>
                <w:rFonts w:ascii="Verdana" w:hAnsi="Verdana"/>
                <w:sz w:val="22"/>
                <w:szCs w:val="22"/>
              </w:rPr>
            </w:pPr>
            <w:r w:rsidRPr="006B7A52">
              <w:rPr>
                <w:rFonts w:ascii="Verdana" w:hAnsi="Verdana"/>
                <w:sz w:val="22"/>
                <w:szCs w:val="22"/>
              </w:rPr>
              <w:t>date</w:t>
            </w:r>
          </w:p>
        </w:tc>
        <w:tc>
          <w:tcPr>
            <w:tcW w:w="1808" w:type="dxa"/>
          </w:tcPr>
          <w:p w:rsidR="009E697C" w:rsidRPr="006B7A52" w:rsidRDefault="009E697C" w:rsidP="00282D9C">
            <w:pPr>
              <w:rPr>
                <w:rFonts w:ascii="Verdana" w:hAnsi="Verdana"/>
                <w:sz w:val="22"/>
                <w:szCs w:val="22"/>
              </w:rPr>
            </w:pPr>
            <w:r>
              <w:rPr>
                <w:rFonts w:ascii="Verdana" w:hAnsi="Verdana"/>
                <w:sz w:val="22"/>
                <w:szCs w:val="22"/>
              </w:rPr>
              <w:t>8/17/12</w:t>
            </w:r>
          </w:p>
        </w:tc>
      </w:tr>
      <w:tr w:rsidR="009E697C" w:rsidRPr="006B7A52" w:rsidTr="006B7A52">
        <w:tc>
          <w:tcPr>
            <w:tcW w:w="2898" w:type="dxa"/>
          </w:tcPr>
          <w:p w:rsidR="009E697C" w:rsidRPr="006B7A52" w:rsidRDefault="009E697C" w:rsidP="006B7A52">
            <w:pPr>
              <w:jc w:val="right"/>
              <w:rPr>
                <w:sz w:val="22"/>
                <w:szCs w:val="22"/>
              </w:rPr>
            </w:pPr>
            <w:r w:rsidRPr="006B7A52">
              <w:rPr>
                <w:rFonts w:ascii="Verdana" w:hAnsi="Verdana"/>
                <w:sz w:val="22"/>
                <w:szCs w:val="22"/>
              </w:rPr>
              <w:t xml:space="preserve">Staff Class                  </w:t>
            </w:r>
          </w:p>
        </w:tc>
        <w:tc>
          <w:tcPr>
            <w:tcW w:w="4410" w:type="dxa"/>
          </w:tcPr>
          <w:p w:rsidR="009E697C" w:rsidRPr="006B7A52" w:rsidRDefault="009E697C" w:rsidP="00282D9C">
            <w:pPr>
              <w:rPr>
                <w:rFonts w:ascii="Verdana" w:hAnsi="Verdana"/>
                <w:sz w:val="22"/>
                <w:szCs w:val="22"/>
              </w:rPr>
            </w:pPr>
          </w:p>
        </w:tc>
        <w:tc>
          <w:tcPr>
            <w:tcW w:w="270" w:type="dxa"/>
            <w:shd w:val="clear" w:color="auto" w:fill="000000"/>
          </w:tcPr>
          <w:p w:rsidR="009E697C" w:rsidRPr="006B7A52" w:rsidRDefault="009E697C" w:rsidP="00282D9C">
            <w:pPr>
              <w:rPr>
                <w:rFonts w:ascii="Verdana" w:hAnsi="Verdana"/>
                <w:sz w:val="22"/>
                <w:szCs w:val="22"/>
              </w:rPr>
            </w:pPr>
          </w:p>
        </w:tc>
        <w:tc>
          <w:tcPr>
            <w:tcW w:w="1162" w:type="dxa"/>
          </w:tcPr>
          <w:p w:rsidR="009E697C" w:rsidRPr="006B7A52" w:rsidRDefault="009E697C" w:rsidP="006B7A52">
            <w:pPr>
              <w:jc w:val="right"/>
              <w:rPr>
                <w:rFonts w:ascii="Verdana" w:hAnsi="Verdana"/>
                <w:sz w:val="22"/>
                <w:szCs w:val="22"/>
              </w:rPr>
            </w:pPr>
            <w:r w:rsidRPr="006B7A52">
              <w:rPr>
                <w:rFonts w:ascii="Verdana" w:hAnsi="Verdana"/>
                <w:sz w:val="22"/>
                <w:szCs w:val="22"/>
              </w:rPr>
              <w:t>Dept</w:t>
            </w:r>
          </w:p>
        </w:tc>
        <w:tc>
          <w:tcPr>
            <w:tcW w:w="1808" w:type="dxa"/>
          </w:tcPr>
          <w:p w:rsidR="009E697C" w:rsidRPr="006B7A52" w:rsidRDefault="009E697C" w:rsidP="00282D9C">
            <w:pPr>
              <w:rPr>
                <w:rFonts w:ascii="Verdana" w:hAnsi="Verdana"/>
                <w:sz w:val="22"/>
                <w:szCs w:val="22"/>
              </w:rPr>
            </w:pPr>
            <w:r>
              <w:rPr>
                <w:rFonts w:ascii="Verdana" w:hAnsi="Verdana"/>
                <w:sz w:val="22"/>
                <w:szCs w:val="22"/>
              </w:rPr>
              <w:t>Phys</w:t>
            </w:r>
          </w:p>
        </w:tc>
      </w:tr>
      <w:tr w:rsidR="009E697C" w:rsidRPr="006B7A52" w:rsidTr="006B7A52">
        <w:tc>
          <w:tcPr>
            <w:tcW w:w="2898" w:type="dxa"/>
          </w:tcPr>
          <w:p w:rsidR="009E697C" w:rsidRPr="006B7A52" w:rsidRDefault="009E697C" w:rsidP="006B7A52">
            <w:pPr>
              <w:jc w:val="right"/>
              <w:rPr>
                <w:sz w:val="22"/>
                <w:szCs w:val="22"/>
              </w:rPr>
            </w:pPr>
            <w:r w:rsidRPr="006B7A52">
              <w:rPr>
                <w:rFonts w:ascii="Verdana" w:hAnsi="Verdana"/>
                <w:sz w:val="22"/>
                <w:szCs w:val="22"/>
              </w:rPr>
              <w:t>Supervisor</w:t>
            </w:r>
          </w:p>
        </w:tc>
        <w:tc>
          <w:tcPr>
            <w:tcW w:w="4410" w:type="dxa"/>
          </w:tcPr>
          <w:p w:rsidR="009E697C" w:rsidRPr="006B7A52" w:rsidRDefault="009E697C" w:rsidP="00282D9C">
            <w:pPr>
              <w:rPr>
                <w:rFonts w:ascii="Verdana" w:hAnsi="Verdana"/>
                <w:sz w:val="22"/>
                <w:szCs w:val="22"/>
              </w:rPr>
            </w:pPr>
            <w:r>
              <w:rPr>
                <w:rFonts w:ascii="Verdana" w:hAnsi="Verdana"/>
                <w:sz w:val="22"/>
                <w:szCs w:val="22"/>
              </w:rPr>
              <w:t>Marc Caffee</w:t>
            </w:r>
          </w:p>
        </w:tc>
        <w:tc>
          <w:tcPr>
            <w:tcW w:w="270" w:type="dxa"/>
            <w:shd w:val="clear" w:color="auto" w:fill="000000"/>
          </w:tcPr>
          <w:p w:rsidR="009E697C" w:rsidRPr="006B7A52" w:rsidRDefault="009E697C" w:rsidP="00282D9C">
            <w:pPr>
              <w:rPr>
                <w:rFonts w:ascii="Verdana" w:hAnsi="Verdana"/>
                <w:sz w:val="22"/>
                <w:szCs w:val="22"/>
              </w:rPr>
            </w:pPr>
          </w:p>
        </w:tc>
        <w:tc>
          <w:tcPr>
            <w:tcW w:w="1162" w:type="dxa"/>
          </w:tcPr>
          <w:p w:rsidR="009E697C" w:rsidRPr="006B7A52" w:rsidRDefault="009E697C" w:rsidP="006B7A52">
            <w:pPr>
              <w:jc w:val="right"/>
              <w:rPr>
                <w:rFonts w:ascii="Verdana" w:hAnsi="Verdana"/>
                <w:sz w:val="22"/>
                <w:szCs w:val="22"/>
              </w:rPr>
            </w:pPr>
            <w:r w:rsidRPr="006B7A52">
              <w:rPr>
                <w:rFonts w:ascii="Verdana" w:hAnsi="Verdana"/>
                <w:sz w:val="22"/>
                <w:szCs w:val="22"/>
              </w:rPr>
              <w:t>Job title</w:t>
            </w:r>
          </w:p>
        </w:tc>
        <w:tc>
          <w:tcPr>
            <w:tcW w:w="1808" w:type="dxa"/>
          </w:tcPr>
          <w:p w:rsidR="009E697C" w:rsidRPr="006B7A52" w:rsidRDefault="009E697C" w:rsidP="00282D9C">
            <w:pPr>
              <w:rPr>
                <w:rFonts w:ascii="Verdana" w:hAnsi="Verdana"/>
                <w:sz w:val="22"/>
                <w:szCs w:val="22"/>
              </w:rPr>
            </w:pPr>
            <w:r>
              <w:rPr>
                <w:rFonts w:ascii="Verdana" w:hAnsi="Verdana"/>
                <w:sz w:val="22"/>
                <w:szCs w:val="22"/>
              </w:rPr>
              <w:t>Acc Eng</w:t>
            </w:r>
          </w:p>
        </w:tc>
      </w:tr>
      <w:tr w:rsidR="009E697C" w:rsidRPr="006B7A52" w:rsidTr="006B7A52">
        <w:tc>
          <w:tcPr>
            <w:tcW w:w="2898" w:type="dxa"/>
          </w:tcPr>
          <w:p w:rsidR="009E697C" w:rsidRPr="006B7A52" w:rsidRDefault="009E697C" w:rsidP="006B7A52">
            <w:pPr>
              <w:jc w:val="right"/>
              <w:rPr>
                <w:sz w:val="22"/>
                <w:szCs w:val="22"/>
              </w:rPr>
            </w:pPr>
            <w:r w:rsidRPr="006B7A52">
              <w:rPr>
                <w:rFonts w:ascii="Verdana" w:hAnsi="Verdana"/>
                <w:sz w:val="22"/>
                <w:szCs w:val="22"/>
              </w:rPr>
              <w:t>Bldg, room(s)</w:t>
            </w:r>
          </w:p>
        </w:tc>
        <w:tc>
          <w:tcPr>
            <w:tcW w:w="4410" w:type="dxa"/>
          </w:tcPr>
          <w:p w:rsidR="009E697C" w:rsidRPr="006B7A52" w:rsidRDefault="009E697C" w:rsidP="00282D9C">
            <w:pPr>
              <w:rPr>
                <w:rFonts w:ascii="Verdana" w:hAnsi="Verdana"/>
                <w:sz w:val="22"/>
                <w:szCs w:val="22"/>
              </w:rPr>
            </w:pPr>
            <w:r>
              <w:rPr>
                <w:rFonts w:ascii="Verdana" w:hAnsi="Verdana"/>
                <w:sz w:val="22"/>
                <w:szCs w:val="22"/>
              </w:rPr>
              <w:t>PRIME Lab</w:t>
            </w:r>
          </w:p>
        </w:tc>
        <w:tc>
          <w:tcPr>
            <w:tcW w:w="270" w:type="dxa"/>
            <w:shd w:val="clear" w:color="auto" w:fill="000000"/>
          </w:tcPr>
          <w:p w:rsidR="009E697C" w:rsidRPr="006B7A52" w:rsidRDefault="009E697C" w:rsidP="00282D9C">
            <w:pPr>
              <w:rPr>
                <w:rFonts w:ascii="Verdana" w:hAnsi="Verdana"/>
                <w:sz w:val="22"/>
                <w:szCs w:val="22"/>
              </w:rPr>
            </w:pPr>
          </w:p>
        </w:tc>
        <w:tc>
          <w:tcPr>
            <w:tcW w:w="1162" w:type="dxa"/>
          </w:tcPr>
          <w:p w:rsidR="009E697C" w:rsidRPr="006B7A52" w:rsidRDefault="009E697C" w:rsidP="006B7A52">
            <w:pPr>
              <w:jc w:val="right"/>
              <w:rPr>
                <w:rFonts w:ascii="Verdana" w:hAnsi="Verdana"/>
                <w:sz w:val="22"/>
                <w:szCs w:val="22"/>
              </w:rPr>
            </w:pPr>
            <w:r w:rsidRPr="006B7A52">
              <w:rPr>
                <w:rFonts w:ascii="Verdana" w:hAnsi="Verdana"/>
                <w:sz w:val="22"/>
                <w:szCs w:val="22"/>
              </w:rPr>
              <w:t>email</w:t>
            </w:r>
          </w:p>
        </w:tc>
        <w:tc>
          <w:tcPr>
            <w:tcW w:w="1808" w:type="dxa"/>
          </w:tcPr>
          <w:p w:rsidR="009E697C" w:rsidRPr="006B7A52" w:rsidRDefault="009E697C" w:rsidP="00282D9C">
            <w:pPr>
              <w:rPr>
                <w:rFonts w:ascii="Verdana" w:hAnsi="Verdana"/>
                <w:sz w:val="22"/>
                <w:szCs w:val="22"/>
              </w:rPr>
            </w:pPr>
            <w:r>
              <w:rPr>
                <w:rFonts w:ascii="Verdana" w:hAnsi="Verdana"/>
                <w:sz w:val="22"/>
                <w:szCs w:val="22"/>
              </w:rPr>
              <w:t>Kam@purdue.edu</w:t>
            </w:r>
          </w:p>
        </w:tc>
      </w:tr>
    </w:tbl>
    <w:p w:rsidR="009E697C" w:rsidRDefault="009E697C">
      <w:r w:rsidRPr="00AE00D1">
        <w:pict>
          <v:rect id="_x0000_i1025" style="width:0;height:1.5pt" o:hralign="center" o:hrstd="t" o:hr="t" fillcolor="#aca899" stroked="f"/>
        </w:pict>
      </w:r>
    </w:p>
    <w:tbl>
      <w:tblPr>
        <w:tblW w:w="10965" w:type="dxa"/>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tblPr>
      <w:tblGrid>
        <w:gridCol w:w="2857"/>
        <w:gridCol w:w="3878"/>
        <w:gridCol w:w="4230"/>
      </w:tblGrid>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CompletedAndUnderstoodTrainingModule</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InformedOfLabStandardContentsAndLocation</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InformedOfCHPLocationAndAvailability</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InformedOfSafetyInfoLocationAndAvailability</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InformedOfExposureSignsAndSymptoms</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InformedOfPELs</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TrainedAboutMethodsAndObservationsToDetectRelease</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TrainedAboutPhysicalAndHealthHazards</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TrainedAboutProtectiveMeasures</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TrainedAboutCHPDetails</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4C065B">
        <w:trPr>
          <w:tblCellSpacing w:w="0" w:type="dxa"/>
        </w:trPr>
        <w:tc>
          <w:tcPr>
            <w:tcW w:w="6735" w:type="dxa"/>
            <w:gridSpan w:val="2"/>
            <w:tcBorders>
              <w:top w:val="outset" w:sz="6" w:space="0" w:color="auto"/>
              <w:bottom w:val="outset" w:sz="6" w:space="0" w:color="auto"/>
              <w:right w:val="outset" w:sz="6" w:space="0" w:color="auto"/>
            </w:tcBorders>
            <w:vAlign w:val="center"/>
          </w:tcPr>
          <w:p w:rsidR="009E697C" w:rsidRPr="00DC55DC" w:rsidRDefault="009E697C">
            <w:pPr>
              <w:jc w:val="right"/>
              <w:rPr>
                <w:rFonts w:ascii="Verdana" w:hAnsi="Verdana"/>
                <w:sz w:val="20"/>
                <w:szCs w:val="20"/>
              </w:rPr>
            </w:pPr>
            <w:r w:rsidRPr="00DC55DC">
              <w:rPr>
                <w:rFonts w:ascii="Verdana" w:hAnsi="Verdana"/>
                <w:sz w:val="20"/>
                <w:szCs w:val="20"/>
              </w:rPr>
              <w:t>UnderstandWhomToAskQuestions</w:t>
            </w:r>
          </w:p>
        </w:tc>
        <w:tc>
          <w:tcPr>
            <w:tcW w:w="4230" w:type="dxa"/>
            <w:tcBorders>
              <w:top w:val="outset" w:sz="6" w:space="0" w:color="auto"/>
              <w:left w:val="outset" w:sz="6" w:space="0" w:color="auto"/>
              <w:bottom w:val="outset" w:sz="6" w:space="0" w:color="auto"/>
            </w:tcBorders>
            <w:vAlign w:val="center"/>
          </w:tcPr>
          <w:p w:rsidR="009E697C" w:rsidRPr="00DC55DC" w:rsidRDefault="009E697C">
            <w:pPr>
              <w:rPr>
                <w:rFonts w:ascii="Verdana" w:hAnsi="Verdana"/>
                <w:sz w:val="20"/>
                <w:szCs w:val="20"/>
              </w:rPr>
            </w:pPr>
            <w:r w:rsidRPr="00DC55DC">
              <w:rPr>
                <w:rFonts w:ascii="Verdana" w:hAnsi="Verdana"/>
                <w:sz w:val="20"/>
                <w:szCs w:val="20"/>
              </w:rPr>
              <w:t>yes</w:t>
            </w:r>
          </w:p>
        </w:tc>
      </w:tr>
      <w:tr w:rsidR="009E697C" w:rsidRPr="006B7A52" w:rsidTr="00DC55DC">
        <w:trPr>
          <w:tblCellSpacing w:w="0" w:type="dxa"/>
        </w:trPr>
        <w:tc>
          <w:tcPr>
            <w:tcW w:w="2857" w:type="dxa"/>
            <w:tcBorders>
              <w:top w:val="outset" w:sz="6" w:space="0" w:color="auto"/>
              <w:bottom w:val="outset" w:sz="6" w:space="0" w:color="auto"/>
              <w:right w:val="outset" w:sz="6" w:space="0" w:color="auto"/>
            </w:tcBorders>
          </w:tcPr>
          <w:p w:rsidR="009E697C" w:rsidRPr="00DC55DC" w:rsidRDefault="009E697C">
            <w:pPr>
              <w:jc w:val="right"/>
              <w:rPr>
                <w:rFonts w:ascii="Verdana" w:hAnsi="Verdana"/>
                <w:sz w:val="20"/>
                <w:szCs w:val="20"/>
              </w:rPr>
            </w:pPr>
            <w:r w:rsidRPr="00DC55DC">
              <w:rPr>
                <w:rFonts w:ascii="Verdana" w:hAnsi="Verdana"/>
                <w:sz w:val="20"/>
                <w:szCs w:val="20"/>
              </w:rPr>
              <w:t>CHP2 options</w:t>
            </w:r>
            <w:r w:rsidRPr="00DC55DC">
              <w:rPr>
                <w:rFonts w:ascii="Verdana" w:hAnsi="Verdana"/>
                <w:sz w:val="20"/>
                <w:szCs w:val="20"/>
              </w:rPr>
              <w:br/>
              <w:t>(circle one)</w:t>
            </w:r>
          </w:p>
        </w:tc>
        <w:tc>
          <w:tcPr>
            <w:tcW w:w="8108" w:type="dxa"/>
            <w:gridSpan w:val="2"/>
            <w:tcBorders>
              <w:top w:val="outset" w:sz="6" w:space="0" w:color="auto"/>
              <w:left w:val="outset" w:sz="6" w:space="0" w:color="auto"/>
              <w:bottom w:val="outset" w:sz="6" w:space="0" w:color="auto"/>
            </w:tcBorders>
          </w:tcPr>
          <w:p w:rsidR="009E697C" w:rsidRPr="00DC55DC" w:rsidRDefault="009E697C" w:rsidP="00DC55DC">
            <w:pPr>
              <w:pStyle w:val="ListParagraph"/>
              <w:numPr>
                <w:ilvl w:val="0"/>
                <w:numId w:val="1"/>
              </w:numPr>
              <w:ind w:left="203" w:hanging="180"/>
              <w:rPr>
                <w:rFonts w:ascii="Verdana" w:hAnsi="Verdana"/>
                <w:sz w:val="20"/>
                <w:szCs w:val="20"/>
              </w:rPr>
            </w:pPr>
            <w:r w:rsidRPr="00DC55DC">
              <w:rPr>
                <w:rFonts w:ascii="Verdana" w:hAnsi="Verdana"/>
                <w:sz w:val="20"/>
                <w:szCs w:val="20"/>
              </w:rPr>
              <w:t>I have signed up for CHP2 on _______ (date)</w:t>
            </w:r>
          </w:p>
          <w:p w:rsidR="009E697C" w:rsidRPr="00DC55DC" w:rsidRDefault="009E697C" w:rsidP="00DC55DC">
            <w:pPr>
              <w:pStyle w:val="ListParagraph"/>
              <w:numPr>
                <w:ilvl w:val="0"/>
                <w:numId w:val="1"/>
              </w:numPr>
              <w:ind w:left="203" w:hanging="180"/>
              <w:rPr>
                <w:rFonts w:ascii="Verdana" w:hAnsi="Verdana"/>
                <w:sz w:val="20"/>
                <w:szCs w:val="20"/>
              </w:rPr>
            </w:pPr>
            <w:r w:rsidRPr="00DC55DC">
              <w:rPr>
                <w:rFonts w:ascii="Verdana" w:hAnsi="Verdana"/>
                <w:sz w:val="20"/>
                <w:szCs w:val="20"/>
              </w:rPr>
              <w:t>I completed CHP2 or CHM 605 in ______ (year); this is refresher training</w:t>
            </w:r>
          </w:p>
          <w:p w:rsidR="009E697C" w:rsidRPr="00DC55DC" w:rsidRDefault="009E697C" w:rsidP="00DC55DC">
            <w:pPr>
              <w:pStyle w:val="ListParagraph"/>
              <w:numPr>
                <w:ilvl w:val="0"/>
                <w:numId w:val="1"/>
              </w:numPr>
              <w:ind w:left="203" w:hanging="180"/>
              <w:rPr>
                <w:rFonts w:ascii="Verdana" w:hAnsi="Verdana"/>
                <w:sz w:val="20"/>
                <w:szCs w:val="20"/>
              </w:rPr>
            </w:pPr>
            <w:r w:rsidRPr="00DC55DC">
              <w:rPr>
                <w:rFonts w:ascii="Verdana" w:hAnsi="Verdana"/>
                <w:sz w:val="20"/>
                <w:szCs w:val="20"/>
              </w:rPr>
              <w:t>This requirement does not apply to me</w:t>
            </w:r>
          </w:p>
          <w:p w:rsidR="009E697C" w:rsidRPr="00DC55DC" w:rsidRDefault="009E697C" w:rsidP="00DC55DC">
            <w:pPr>
              <w:rPr>
                <w:rFonts w:ascii="Verdana" w:hAnsi="Verdana"/>
                <w:sz w:val="20"/>
                <w:szCs w:val="20"/>
              </w:rPr>
            </w:pPr>
            <w:r w:rsidRPr="00DC55DC">
              <w:rPr>
                <w:rFonts w:ascii="Verdana" w:hAnsi="Verdana"/>
                <w:sz w:val="20"/>
                <w:szCs w:val="20"/>
              </w:rPr>
              <w:t>(If you are CHM dept, it does)</w:t>
            </w:r>
          </w:p>
        </w:tc>
      </w:tr>
    </w:tbl>
    <w:p w:rsidR="009E697C" w:rsidRDefault="009E697C">
      <w:pPr>
        <w:rPr>
          <w:vanish/>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311"/>
        <w:gridCol w:w="8693"/>
      </w:tblGrid>
      <w:tr w:rsidR="009E697C" w:rsidRPr="006B7A52" w:rsidTr="00DC55DC">
        <w:trPr>
          <w:tblCellSpacing w:w="0" w:type="dxa"/>
        </w:trPr>
        <w:tc>
          <w:tcPr>
            <w:tcW w:w="1050" w:type="pct"/>
            <w:tcBorders>
              <w:top w:val="outset" w:sz="6" w:space="0" w:color="auto"/>
              <w:bottom w:val="outset" w:sz="6" w:space="0" w:color="auto"/>
              <w:right w:val="outset" w:sz="6" w:space="0" w:color="auto"/>
            </w:tcBorders>
            <w:vAlign w:val="bottom"/>
          </w:tcPr>
          <w:p w:rsidR="009E697C" w:rsidRPr="006B7A52" w:rsidRDefault="009E697C" w:rsidP="000D0CC5">
            <w:pPr>
              <w:pStyle w:val="NormalWeb"/>
              <w:jc w:val="right"/>
            </w:pPr>
            <w:r w:rsidRPr="006B7A52">
              <w:rPr>
                <w:rFonts w:ascii="Verdana" w:hAnsi="Verdana"/>
              </w:rPr>
              <w:t xml:space="preserve">   </w:t>
            </w:r>
            <w:r w:rsidRPr="006B7A52">
              <w:rPr>
                <w:rFonts w:ascii="Verdana" w:hAnsi="Verdana"/>
              </w:rPr>
              <w:br/>
              <w:t>Signature</w:t>
            </w:r>
          </w:p>
        </w:tc>
        <w:tc>
          <w:tcPr>
            <w:tcW w:w="3950" w:type="pct"/>
            <w:tcBorders>
              <w:top w:val="outset" w:sz="6" w:space="0" w:color="auto"/>
              <w:left w:val="outset" w:sz="6" w:space="0" w:color="auto"/>
              <w:bottom w:val="outset" w:sz="6" w:space="0" w:color="auto"/>
            </w:tcBorders>
            <w:vAlign w:val="bottom"/>
          </w:tcPr>
          <w:p w:rsidR="009E697C" w:rsidRPr="006B7A52" w:rsidRDefault="009E697C" w:rsidP="00DC55DC">
            <w:pPr>
              <w:pStyle w:val="NormalWeb"/>
              <w:jc w:val="right"/>
            </w:pPr>
            <w:r w:rsidRPr="006B7A52">
              <w:rPr>
                <w:rFonts w:ascii="Verdana" w:hAnsi="Verdana"/>
              </w:rPr>
              <w:t>date _</w:t>
            </w:r>
            <w:r>
              <w:rPr>
                <w:rFonts w:ascii="Verdana" w:hAnsi="Verdana"/>
              </w:rPr>
              <w:t>8/17/12</w:t>
            </w:r>
            <w:r w:rsidRPr="006B7A52">
              <w:rPr>
                <w:rFonts w:ascii="Verdana" w:hAnsi="Verdana"/>
              </w:rPr>
              <w:t>_______</w:t>
            </w:r>
          </w:p>
        </w:tc>
      </w:tr>
      <w:tr w:rsidR="009E697C" w:rsidRPr="006B7A52" w:rsidTr="00DC55DC">
        <w:trPr>
          <w:tblCellSpacing w:w="0" w:type="dxa"/>
        </w:trPr>
        <w:tc>
          <w:tcPr>
            <w:tcW w:w="5000" w:type="pct"/>
            <w:gridSpan w:val="2"/>
            <w:tcBorders>
              <w:top w:val="outset" w:sz="6" w:space="0" w:color="auto"/>
              <w:bottom w:val="outset" w:sz="6" w:space="0" w:color="auto"/>
            </w:tcBorders>
            <w:vAlign w:val="center"/>
          </w:tcPr>
          <w:p w:rsidR="009E697C" w:rsidRDefault="009E697C" w:rsidP="000D0CC5">
            <w:r>
              <w:rPr>
                <w:rFonts w:ascii="Verdana" w:hAnsi="Verdana"/>
                <w:i/>
                <w:iCs/>
              </w:rPr>
              <w:t>S</w:t>
            </w:r>
            <w:r>
              <w:rPr>
                <w:rFonts w:ascii="Verdana" w:hAnsi="Verdana"/>
                <w:i/>
                <w:iCs/>
                <w:sz w:val="20"/>
                <w:szCs w:val="20"/>
              </w:rPr>
              <w:t>ignature of person named here affirms that training material has been read completely, and that serious and careful effort will be made to remain abreast of all relevant safety and health rules which affect his/her work.</w:t>
            </w:r>
          </w:p>
        </w:tc>
      </w:tr>
      <w:tr w:rsidR="009E697C" w:rsidRPr="006B7A52" w:rsidTr="00DC55DC">
        <w:trPr>
          <w:tblCellSpacing w:w="0" w:type="dxa"/>
        </w:trPr>
        <w:tc>
          <w:tcPr>
            <w:tcW w:w="5000" w:type="pct"/>
            <w:gridSpan w:val="2"/>
            <w:tcBorders>
              <w:top w:val="outset" w:sz="6" w:space="0" w:color="auto"/>
              <w:bottom w:val="outset" w:sz="6" w:space="0" w:color="auto"/>
            </w:tcBorders>
            <w:vAlign w:val="center"/>
          </w:tcPr>
          <w:p w:rsidR="009E697C" w:rsidRPr="006B7A52" w:rsidRDefault="009E697C" w:rsidP="000D0CC5">
            <w:pPr>
              <w:pStyle w:val="NormalWeb"/>
              <w:jc w:val="center"/>
            </w:pPr>
            <w:r w:rsidRPr="006B7A52">
              <w:rPr>
                <w:rFonts w:ascii="Verdana" w:hAnsi="Verdana"/>
                <w:b/>
                <w:bCs/>
              </w:rPr>
              <w:t>Not valid without all information requested above and below</w:t>
            </w:r>
          </w:p>
        </w:tc>
      </w:tr>
      <w:tr w:rsidR="009E697C" w:rsidRPr="006B7A52" w:rsidTr="00DC55DC">
        <w:trPr>
          <w:tblCellSpacing w:w="0" w:type="dxa"/>
        </w:trPr>
        <w:tc>
          <w:tcPr>
            <w:tcW w:w="5000" w:type="pct"/>
            <w:gridSpan w:val="2"/>
            <w:tcBorders>
              <w:top w:val="outset" w:sz="6" w:space="0" w:color="auto"/>
              <w:bottom w:val="outset" w:sz="6" w:space="0" w:color="auto"/>
            </w:tcBorders>
            <w:vAlign w:val="center"/>
          </w:tcPr>
          <w:p w:rsidR="009E697C" w:rsidRDefault="009E697C" w:rsidP="000D0CC5">
            <w:r>
              <w:rPr>
                <w:rFonts w:ascii="Verdana" w:hAnsi="Verdana"/>
                <w:sz w:val="20"/>
                <w:szCs w:val="20"/>
              </w:rPr>
              <w:t>Supervisor affirms that the person named above has demonstrated satisfactory competence and understanding of the principles and procedures of this training.  (Supervisor is not expected to guarantee that there will never be mistakes, and no liability is assumed by your signature that does not already exist.   Demonstration of understanding and competence is required by law.) </w:t>
            </w:r>
            <w:r>
              <w:rPr>
                <w:rFonts w:ascii="Verdana" w:hAnsi="Verdana"/>
              </w:rPr>
              <w:t xml:space="preserve"> </w:t>
            </w:r>
          </w:p>
        </w:tc>
      </w:tr>
      <w:tr w:rsidR="009E697C" w:rsidRPr="006B7A52" w:rsidTr="00DC55DC">
        <w:trPr>
          <w:tblCellSpacing w:w="0" w:type="dxa"/>
        </w:trPr>
        <w:tc>
          <w:tcPr>
            <w:tcW w:w="1050" w:type="pct"/>
            <w:tcBorders>
              <w:top w:val="outset" w:sz="6" w:space="0" w:color="auto"/>
              <w:bottom w:val="outset" w:sz="6" w:space="0" w:color="auto"/>
              <w:right w:val="outset" w:sz="6" w:space="0" w:color="auto"/>
            </w:tcBorders>
            <w:vAlign w:val="center"/>
          </w:tcPr>
          <w:p w:rsidR="009E697C" w:rsidRDefault="009E697C" w:rsidP="000D0CC5">
            <w:pPr>
              <w:jc w:val="right"/>
            </w:pPr>
            <w:r>
              <w:rPr>
                <w:rFonts w:ascii="Verdana" w:hAnsi="Verdana"/>
              </w:rPr>
              <w:t xml:space="preserve">Supervisor </w:t>
            </w:r>
            <w:r>
              <w:rPr>
                <w:rFonts w:ascii="Verdana" w:hAnsi="Verdana"/>
              </w:rPr>
              <w:br/>
              <w:t>(print name)</w:t>
            </w:r>
          </w:p>
        </w:tc>
        <w:tc>
          <w:tcPr>
            <w:tcW w:w="3950" w:type="pct"/>
            <w:tcBorders>
              <w:top w:val="outset" w:sz="6" w:space="0" w:color="auto"/>
              <w:left w:val="outset" w:sz="6" w:space="0" w:color="auto"/>
              <w:bottom w:val="outset" w:sz="6" w:space="0" w:color="auto"/>
            </w:tcBorders>
            <w:vAlign w:val="center"/>
          </w:tcPr>
          <w:p w:rsidR="009E697C" w:rsidRDefault="009E697C" w:rsidP="000D0CC5">
            <w:r>
              <w:t> Marc Caffee</w:t>
            </w:r>
          </w:p>
        </w:tc>
      </w:tr>
      <w:tr w:rsidR="009E697C" w:rsidRPr="006B7A52" w:rsidTr="00DC55DC">
        <w:trPr>
          <w:tblCellSpacing w:w="0" w:type="dxa"/>
        </w:trPr>
        <w:tc>
          <w:tcPr>
            <w:tcW w:w="1050" w:type="pct"/>
            <w:tcBorders>
              <w:top w:val="outset" w:sz="6" w:space="0" w:color="auto"/>
              <w:bottom w:val="outset" w:sz="6" w:space="0" w:color="auto"/>
              <w:right w:val="outset" w:sz="6" w:space="0" w:color="auto"/>
            </w:tcBorders>
            <w:vAlign w:val="center"/>
          </w:tcPr>
          <w:p w:rsidR="009E697C" w:rsidRDefault="009E697C" w:rsidP="000D0CC5">
            <w:pPr>
              <w:jc w:val="right"/>
            </w:pPr>
            <w:r>
              <w:rPr>
                <w:rFonts w:ascii="Verdana" w:hAnsi="Verdana"/>
              </w:rPr>
              <w:t>Supervisor</w:t>
            </w:r>
            <w:r>
              <w:rPr>
                <w:rFonts w:ascii="Verdana" w:hAnsi="Verdana"/>
              </w:rPr>
              <w:br/>
              <w:t> signature</w:t>
            </w:r>
          </w:p>
        </w:tc>
        <w:tc>
          <w:tcPr>
            <w:tcW w:w="3950" w:type="pct"/>
            <w:tcBorders>
              <w:top w:val="outset" w:sz="6" w:space="0" w:color="auto"/>
              <w:left w:val="outset" w:sz="6" w:space="0" w:color="auto"/>
              <w:bottom w:val="outset" w:sz="6" w:space="0" w:color="auto"/>
            </w:tcBorders>
            <w:vAlign w:val="center"/>
          </w:tcPr>
          <w:p w:rsidR="009E697C" w:rsidRPr="006B7A52" w:rsidRDefault="009E697C" w:rsidP="000D0CC5">
            <w:pPr>
              <w:pStyle w:val="NormalWeb"/>
              <w:jc w:val="right"/>
            </w:pPr>
            <w:r w:rsidRPr="006B7A52">
              <w:t> </w:t>
            </w:r>
          </w:p>
        </w:tc>
      </w:tr>
      <w:tr w:rsidR="009E697C" w:rsidRPr="006B7A52" w:rsidTr="00DC55DC">
        <w:trPr>
          <w:tblCellSpacing w:w="0" w:type="dxa"/>
        </w:trPr>
        <w:tc>
          <w:tcPr>
            <w:tcW w:w="5000" w:type="pct"/>
            <w:gridSpan w:val="2"/>
            <w:tcBorders>
              <w:top w:val="outset" w:sz="6" w:space="0" w:color="auto"/>
              <w:bottom w:val="outset" w:sz="6" w:space="0" w:color="auto"/>
            </w:tcBorders>
            <w:vAlign w:val="center"/>
          </w:tcPr>
          <w:p w:rsidR="009E697C" w:rsidRPr="006B7A52" w:rsidRDefault="009E697C" w:rsidP="000D0CC5">
            <w:pPr>
              <w:pStyle w:val="NormalWeb"/>
            </w:pPr>
            <w:r w:rsidRPr="006B7A52">
              <w:rPr>
                <w:rStyle w:val="Strong"/>
                <w:rFonts w:ascii="Verdana" w:hAnsi="Verdana"/>
                <w:b w:val="0"/>
                <w:bCs w:val="0"/>
                <w:i/>
                <w:iCs/>
                <w:sz w:val="20"/>
                <w:szCs w:val="20"/>
              </w:rPr>
              <w:t>Supervisor must be Faculty, or Center/Laboratory/Facility Director, and in approved cases other technical or AP staff may sign for staff/students working in an area for which the technician/AP staff member has full responsibility, including firm control of funding and of who is approved to work in the area and who is not.  Faculty members and Directors may sign as their own supervisor.</w:t>
            </w:r>
          </w:p>
        </w:tc>
      </w:tr>
    </w:tbl>
    <w:p w:rsidR="009E697C" w:rsidRDefault="009E697C" w:rsidP="00DC55DC">
      <w:pPr>
        <w:pStyle w:val="NormalWeb"/>
      </w:pPr>
    </w:p>
    <w:sectPr w:rsidR="009E697C" w:rsidSect="00CA36E7">
      <w:pgSz w:w="12240" w:h="15840"/>
      <w:pgMar w:top="864" w:right="432" w:bottom="1008"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578CE"/>
    <w:multiLevelType w:val="hybridMultilevel"/>
    <w:tmpl w:val="82C8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49D0"/>
    <w:rsid w:val="000D0CC5"/>
    <w:rsid w:val="00230D0D"/>
    <w:rsid w:val="00282D9C"/>
    <w:rsid w:val="00476CE7"/>
    <w:rsid w:val="004C065B"/>
    <w:rsid w:val="006B7A52"/>
    <w:rsid w:val="009E697C"/>
    <w:rsid w:val="00AE00D1"/>
    <w:rsid w:val="00C474B2"/>
    <w:rsid w:val="00C849D0"/>
    <w:rsid w:val="00CA36E7"/>
    <w:rsid w:val="00DC55DC"/>
    <w:rsid w:val="00DE00A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CE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76CE7"/>
    <w:rPr>
      <w:rFonts w:cs="Times New Roman"/>
      <w:b/>
      <w:bCs/>
    </w:rPr>
  </w:style>
  <w:style w:type="paragraph" w:styleId="NormalWeb">
    <w:name w:val="Normal (Web)"/>
    <w:basedOn w:val="Normal"/>
    <w:uiPriority w:val="99"/>
    <w:rsid w:val="00476CE7"/>
    <w:pPr>
      <w:spacing w:before="100" w:beforeAutospacing="1" w:after="100" w:afterAutospacing="1"/>
    </w:pPr>
  </w:style>
  <w:style w:type="character" w:styleId="Hyperlink">
    <w:name w:val="Hyperlink"/>
    <w:basedOn w:val="DefaultParagraphFont"/>
    <w:uiPriority w:val="99"/>
    <w:semiHidden/>
    <w:rsid w:val="00476CE7"/>
    <w:rPr>
      <w:rFonts w:cs="Times New Roman"/>
      <w:color w:val="0000FF"/>
      <w:u w:val="single"/>
    </w:rPr>
  </w:style>
  <w:style w:type="character" w:styleId="FollowedHyperlink">
    <w:name w:val="FollowedHyperlink"/>
    <w:basedOn w:val="DefaultParagraphFont"/>
    <w:uiPriority w:val="99"/>
    <w:semiHidden/>
    <w:rsid w:val="00476CE7"/>
    <w:rPr>
      <w:rFonts w:cs="Times New Roman"/>
      <w:color w:val="800080"/>
      <w:u w:val="single"/>
    </w:rPr>
  </w:style>
  <w:style w:type="table" w:styleId="TableGrid">
    <w:name w:val="Table Grid"/>
    <w:basedOn w:val="TableNormal"/>
    <w:uiPriority w:val="99"/>
    <w:rsid w:val="00CA36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C55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Pages>
  <Words>317</Words>
  <Characters>1812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CHP Online Exercise Confirmation</dc:title>
  <dc:subject/>
  <dc:creator>swihart</dc:creator>
  <cp:keywords/>
  <dc:description/>
  <cp:lastModifiedBy>Ken Mueller</cp:lastModifiedBy>
  <cp:revision>5</cp:revision>
  <dcterms:created xsi:type="dcterms:W3CDTF">2011-11-07T19:27:00Z</dcterms:created>
  <dcterms:modified xsi:type="dcterms:W3CDTF">2012-08-17T13:58:00Z</dcterms:modified>
</cp:coreProperties>
</file>